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0E862" w14:textId="77777777" w:rsidR="00AF2597" w:rsidRPr="00AF2597" w:rsidRDefault="00AF2597">
      <w:pPr>
        <w:rPr>
          <w:rFonts w:ascii="华文中宋" w:eastAsia="华文中宋" w:hAnsi="华文中宋"/>
          <w:sz w:val="44"/>
          <w:szCs w:val="44"/>
        </w:rPr>
      </w:pPr>
      <w:r w:rsidRPr="00AF2597">
        <w:rPr>
          <w:rFonts w:ascii="楷体" w:eastAsia="楷体" w:hAnsi="楷体"/>
          <w:sz w:val="36"/>
          <w:szCs w:val="36"/>
        </w:rPr>
        <w:t>附件3</w:t>
      </w:r>
      <w:r w:rsidRPr="00AF2597">
        <w:rPr>
          <w:rFonts w:ascii="华文中宋" w:eastAsia="华文中宋" w:hAnsi="华文中宋"/>
          <w:sz w:val="44"/>
          <w:szCs w:val="44"/>
        </w:rPr>
        <w:t xml:space="preserve"> 学生资助短视频推荐材料报送要求</w:t>
      </w:r>
    </w:p>
    <w:p w14:paraId="7F1182BF" w14:textId="5DD1D624" w:rsidR="00AF2597" w:rsidRPr="00F97E22" w:rsidRDefault="00AF2597" w:rsidP="009433A4">
      <w:pPr>
        <w:pStyle w:val="a9"/>
        <w:numPr>
          <w:ilvl w:val="0"/>
          <w:numId w:val="1"/>
        </w:numPr>
        <w:spacing w:after="100" w:afterAutospacing="1" w:line="240" w:lineRule="auto"/>
        <w:rPr>
          <w:rFonts w:ascii="华文中宋" w:eastAsia="华文中宋" w:hAnsi="华文中宋"/>
          <w:b/>
          <w:bCs/>
          <w:sz w:val="28"/>
          <w:szCs w:val="28"/>
        </w:rPr>
      </w:pPr>
      <w:r w:rsidRPr="00F97E22">
        <w:rPr>
          <w:rFonts w:ascii="华文中宋" w:eastAsia="华文中宋" w:hAnsi="华文中宋"/>
          <w:b/>
          <w:bCs/>
          <w:sz w:val="28"/>
          <w:szCs w:val="28"/>
        </w:rPr>
        <w:t xml:space="preserve">参加对象 </w:t>
      </w:r>
    </w:p>
    <w:p w14:paraId="02CD4F68" w14:textId="1D740B33" w:rsidR="00AF2597" w:rsidRPr="00AF2597" w:rsidRDefault="00AF2597" w:rsidP="001A5625">
      <w:pPr>
        <w:adjustRightInd w:val="0"/>
        <w:snapToGrid w:val="0"/>
        <w:spacing w:line="24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AF2597">
        <w:rPr>
          <w:rFonts w:ascii="仿宋" w:eastAsia="仿宋" w:hAnsi="仿宋"/>
          <w:sz w:val="28"/>
          <w:szCs w:val="28"/>
        </w:rPr>
        <w:t>作品创作单位可以是</w:t>
      </w:r>
      <w:r w:rsidR="009433A4">
        <w:rPr>
          <w:rFonts w:ascii="仿宋" w:eastAsia="仿宋" w:hAnsi="仿宋" w:hint="eastAsia"/>
          <w:sz w:val="28"/>
          <w:szCs w:val="28"/>
        </w:rPr>
        <w:t>学院</w:t>
      </w:r>
      <w:r w:rsidRPr="00AF2597">
        <w:rPr>
          <w:rFonts w:ascii="仿宋" w:eastAsia="仿宋" w:hAnsi="仿宋"/>
          <w:sz w:val="28"/>
          <w:szCs w:val="28"/>
        </w:rPr>
        <w:t>，也可以是资助工作者、学生个人或团队。</w:t>
      </w:r>
    </w:p>
    <w:p w14:paraId="61305940" w14:textId="16DCCFE8" w:rsidR="00AF2597" w:rsidRPr="00F97E22" w:rsidRDefault="00AF2597" w:rsidP="009433A4">
      <w:pPr>
        <w:pStyle w:val="a9"/>
        <w:numPr>
          <w:ilvl w:val="0"/>
          <w:numId w:val="1"/>
        </w:numPr>
        <w:spacing w:after="0" w:line="240" w:lineRule="auto"/>
        <w:rPr>
          <w:rFonts w:ascii="华文中宋" w:eastAsia="华文中宋" w:hAnsi="华文中宋"/>
          <w:b/>
          <w:bCs/>
          <w:sz w:val="28"/>
          <w:szCs w:val="28"/>
        </w:rPr>
      </w:pPr>
      <w:r w:rsidRPr="00F97E22">
        <w:rPr>
          <w:rFonts w:ascii="华文中宋" w:eastAsia="华文中宋" w:hAnsi="华文中宋"/>
          <w:b/>
          <w:bCs/>
          <w:sz w:val="28"/>
          <w:szCs w:val="28"/>
        </w:rPr>
        <w:t>作品要求</w:t>
      </w:r>
    </w:p>
    <w:p w14:paraId="60F2680B" w14:textId="07DE72E1" w:rsidR="00AF2597" w:rsidRPr="00AF2597" w:rsidRDefault="00AF2597" w:rsidP="001A5625">
      <w:pPr>
        <w:spacing w:line="240" w:lineRule="auto"/>
        <w:ind w:left="108"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AF2597">
        <w:rPr>
          <w:rFonts w:ascii="仿宋" w:eastAsia="仿宋" w:hAnsi="仿宋"/>
          <w:sz w:val="28"/>
          <w:szCs w:val="28"/>
        </w:rPr>
        <w:t>作品应以宣传</w:t>
      </w:r>
      <w:r w:rsidR="009433A4">
        <w:rPr>
          <w:rFonts w:ascii="仿宋" w:eastAsia="仿宋" w:hAnsi="仿宋" w:hint="eastAsia"/>
          <w:sz w:val="28"/>
          <w:szCs w:val="28"/>
        </w:rPr>
        <w:t>高校</w:t>
      </w:r>
      <w:r w:rsidRPr="00AF2597">
        <w:rPr>
          <w:rFonts w:ascii="仿宋" w:eastAsia="仿宋" w:hAnsi="仿宋"/>
          <w:sz w:val="28"/>
          <w:szCs w:val="28"/>
        </w:rPr>
        <w:t>学生资助政策、资助育人的典型事迹等为内容创作，内容积极健康，遵守相关法律法规。</w:t>
      </w:r>
    </w:p>
    <w:p w14:paraId="016C8EB6" w14:textId="3CAB7FC9" w:rsidR="00AF2597" w:rsidRPr="00F97E22" w:rsidRDefault="00AF2597" w:rsidP="009433A4">
      <w:pPr>
        <w:pStyle w:val="a9"/>
        <w:numPr>
          <w:ilvl w:val="0"/>
          <w:numId w:val="1"/>
        </w:numPr>
        <w:spacing w:after="0" w:line="240" w:lineRule="auto"/>
        <w:ind w:left="777"/>
        <w:rPr>
          <w:rFonts w:ascii="华文中宋" w:eastAsia="华文中宋" w:hAnsi="华文中宋"/>
          <w:b/>
          <w:bCs/>
          <w:sz w:val="28"/>
          <w:szCs w:val="28"/>
        </w:rPr>
      </w:pPr>
      <w:r w:rsidRPr="00F97E22">
        <w:rPr>
          <w:rFonts w:ascii="华文中宋" w:eastAsia="华文中宋" w:hAnsi="华文中宋"/>
          <w:b/>
          <w:bCs/>
          <w:sz w:val="28"/>
          <w:szCs w:val="28"/>
        </w:rPr>
        <w:t>表现形式</w:t>
      </w:r>
    </w:p>
    <w:p w14:paraId="566637DF" w14:textId="3136CA54" w:rsidR="00AF2597" w:rsidRPr="00AF2597" w:rsidRDefault="00AF2597" w:rsidP="009433A4">
      <w:pPr>
        <w:spacing w:line="240" w:lineRule="auto"/>
        <w:ind w:left="108"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AF2597">
        <w:rPr>
          <w:rFonts w:ascii="仿宋" w:eastAsia="仿宋" w:hAnsi="仿宋"/>
          <w:sz w:val="28"/>
          <w:szCs w:val="28"/>
        </w:rPr>
        <w:t>作品应立足学生资助工作实际，以弘扬社会主义核心价值观、宣传各类学生资助政策、展现受助学生成长成才为主题，立意新颖，贴近实际，剧情紧凑。原创作品须具备完整图像、声音、字幕，原则上时长不超过</w:t>
      </w:r>
      <w:r w:rsidRPr="00AF2597">
        <w:rPr>
          <w:rFonts w:ascii="仿宋" w:eastAsia="仿宋" w:hAnsi="仿宋" w:hint="eastAsia"/>
          <w:sz w:val="28"/>
          <w:szCs w:val="28"/>
        </w:rPr>
        <w:t>5</w:t>
      </w:r>
      <w:r w:rsidRPr="00AF2597">
        <w:rPr>
          <w:rFonts w:ascii="仿宋" w:eastAsia="仿宋" w:hAnsi="仿宋"/>
          <w:sz w:val="28"/>
          <w:szCs w:val="28"/>
        </w:rPr>
        <w:t>分钟（建议时长</w:t>
      </w:r>
      <w:r w:rsidRPr="00AF2597">
        <w:rPr>
          <w:rFonts w:ascii="仿宋" w:eastAsia="仿宋" w:hAnsi="仿宋" w:hint="eastAsia"/>
          <w:sz w:val="28"/>
          <w:szCs w:val="28"/>
        </w:rPr>
        <w:t>2</w:t>
      </w:r>
      <w:r w:rsidRPr="00AF2597">
        <w:rPr>
          <w:rFonts w:ascii="仿宋" w:eastAsia="仿宋" w:hAnsi="仿宋"/>
          <w:sz w:val="28"/>
          <w:szCs w:val="28"/>
        </w:rPr>
        <w:t xml:space="preserve">分钟至3分钟左右），用手机、照相机、摄像机等工具拍摄均可，分辨率不低于 1920x1080，采用 MP4 格式，画面尺寸要求：如果手机拍摄，横屏为16：9的比例，竖屏为9：16的比例。片头和片尾设计简洁，在片头中出现作品名称，在片尾中出现出品单位以及相关信息。在影片拍摄中，角色设定要求化名，人物、场景、剧情符合道德和法律相关要求。 </w:t>
      </w:r>
    </w:p>
    <w:p w14:paraId="41352D81" w14:textId="77777777" w:rsidR="00AF2597" w:rsidRPr="00AF2597" w:rsidRDefault="00AF2597" w:rsidP="009433A4">
      <w:pPr>
        <w:spacing w:line="240" w:lineRule="auto"/>
        <w:rPr>
          <w:rFonts w:ascii="仿宋" w:eastAsia="仿宋" w:hAnsi="仿宋"/>
          <w:sz w:val="28"/>
          <w:szCs w:val="28"/>
        </w:rPr>
      </w:pPr>
      <w:r w:rsidRPr="00AF2597">
        <w:rPr>
          <w:rFonts w:ascii="仿宋" w:eastAsia="仿宋" w:hAnsi="仿宋"/>
          <w:sz w:val="28"/>
          <w:szCs w:val="28"/>
        </w:rPr>
        <w:t>四、</w:t>
      </w:r>
      <w:r w:rsidRPr="00F97E22">
        <w:rPr>
          <w:rFonts w:ascii="华文中宋" w:eastAsia="华文中宋" w:hAnsi="华文中宋"/>
          <w:b/>
          <w:bCs/>
          <w:sz w:val="28"/>
          <w:szCs w:val="28"/>
        </w:rPr>
        <w:t xml:space="preserve">报送要求 </w:t>
      </w:r>
    </w:p>
    <w:p w14:paraId="37E4D8A7" w14:textId="1DFCC193" w:rsidR="00AF2597" w:rsidRDefault="00AF2597" w:rsidP="009433A4">
      <w:pPr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2597">
        <w:rPr>
          <w:rFonts w:ascii="仿宋" w:eastAsia="仿宋" w:hAnsi="仿宋"/>
          <w:sz w:val="28"/>
          <w:szCs w:val="28"/>
        </w:rPr>
        <w:t>各</w:t>
      </w:r>
      <w:r w:rsidRPr="00AF2597">
        <w:rPr>
          <w:rFonts w:ascii="仿宋" w:eastAsia="仿宋" w:hAnsi="仿宋" w:hint="eastAsia"/>
          <w:sz w:val="28"/>
          <w:szCs w:val="28"/>
        </w:rPr>
        <w:t>学院</w:t>
      </w:r>
      <w:r w:rsidRPr="00AF2597">
        <w:rPr>
          <w:rFonts w:ascii="仿宋" w:eastAsia="仿宋" w:hAnsi="仿宋"/>
          <w:sz w:val="28"/>
          <w:szCs w:val="28"/>
        </w:rPr>
        <w:t>推荐不超过2个学生资助短视频。申报材料以报送单位名命名</w:t>
      </w:r>
      <w:r w:rsidRPr="00AF2597">
        <w:rPr>
          <w:rFonts w:ascii="仿宋" w:eastAsia="仿宋" w:hAnsi="仿宋" w:hint="eastAsia"/>
          <w:sz w:val="28"/>
          <w:szCs w:val="28"/>
        </w:rPr>
        <w:t>，</w:t>
      </w:r>
      <w:r w:rsidRPr="00AF2597">
        <w:rPr>
          <w:rFonts w:ascii="仿宋" w:eastAsia="仿宋" w:hAnsi="仿宋"/>
          <w:sz w:val="28"/>
          <w:szCs w:val="28"/>
        </w:rPr>
        <w:t>提交材料包含《学生资助短视频征集报名表》电子版及作品电子版。</w:t>
      </w:r>
    </w:p>
    <w:p w14:paraId="541F9806" w14:textId="6ED19A24" w:rsidR="00125DA9" w:rsidRPr="00806B47" w:rsidRDefault="00806B47" w:rsidP="009C4715">
      <w:pPr>
        <w:spacing w:line="240" w:lineRule="auto"/>
        <w:ind w:firstLineChars="200" w:firstLine="721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 w:rsidRPr="00806B47">
        <w:rPr>
          <w:rFonts w:ascii="华文中宋" w:eastAsia="华文中宋" w:hAnsi="华文中宋"/>
          <w:b/>
          <w:bCs/>
          <w:sz w:val="36"/>
          <w:szCs w:val="36"/>
        </w:rPr>
        <w:lastRenderedPageBreak/>
        <w:t>学生资助短视频征集报名表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8"/>
        <w:gridCol w:w="1536"/>
        <w:gridCol w:w="2124"/>
        <w:gridCol w:w="1341"/>
        <w:gridCol w:w="2659"/>
      </w:tblGrid>
      <w:tr w:rsidR="00125DA9" w14:paraId="7FE381A2" w14:textId="0C33AADA" w:rsidTr="00806B47">
        <w:trPr>
          <w:trHeight w:val="624"/>
        </w:trPr>
        <w:tc>
          <w:tcPr>
            <w:tcW w:w="948" w:type="dxa"/>
            <w:vMerge w:val="restart"/>
          </w:tcPr>
          <w:p w14:paraId="3E954777" w14:textId="2D1A36A8" w:rsidR="00125DA9" w:rsidRPr="000F0D82" w:rsidRDefault="00806B47" w:rsidP="001A5625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F0D82">
              <w:rPr>
                <w:rFonts w:ascii="仿宋" w:eastAsia="仿宋" w:hAnsi="仿宋"/>
                <w:b/>
                <w:bCs/>
                <w:sz w:val="28"/>
                <w:szCs w:val="28"/>
              </w:rPr>
              <w:t>个人 信息</w:t>
            </w:r>
          </w:p>
        </w:tc>
        <w:tc>
          <w:tcPr>
            <w:tcW w:w="1536" w:type="dxa"/>
          </w:tcPr>
          <w:p w14:paraId="5B371F21" w14:textId="25519730" w:rsidR="00125DA9" w:rsidRDefault="00806B47" w:rsidP="00806B4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06B47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124" w:type="dxa"/>
          </w:tcPr>
          <w:p w14:paraId="6919725B" w14:textId="77777777" w:rsidR="00125DA9" w:rsidRDefault="00125DA9" w:rsidP="00806B4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41" w:type="dxa"/>
          </w:tcPr>
          <w:p w14:paraId="6A6F646C" w14:textId="4621E321" w:rsidR="00125DA9" w:rsidRDefault="00806B47" w:rsidP="00806B4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06B47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2659" w:type="dxa"/>
          </w:tcPr>
          <w:p w14:paraId="352E34FA" w14:textId="77777777" w:rsidR="00125DA9" w:rsidRDefault="00125DA9" w:rsidP="00806B4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5DA9" w14:paraId="47EFE459" w14:textId="77777777" w:rsidTr="00806B47">
        <w:trPr>
          <w:trHeight w:val="612"/>
        </w:trPr>
        <w:tc>
          <w:tcPr>
            <w:tcW w:w="948" w:type="dxa"/>
            <w:vMerge/>
          </w:tcPr>
          <w:p w14:paraId="019CDAE4" w14:textId="77777777" w:rsidR="00125DA9" w:rsidRPr="000F0D82" w:rsidRDefault="00125DA9" w:rsidP="00806B4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</w:tcPr>
          <w:p w14:paraId="79860CA1" w14:textId="0E9502F9" w:rsidR="00125DA9" w:rsidRDefault="00806B47" w:rsidP="00806B4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06B47">
              <w:rPr>
                <w:rFonts w:ascii="仿宋" w:eastAsia="仿宋" w:hAnsi="仿宋"/>
                <w:sz w:val="28"/>
                <w:szCs w:val="28"/>
              </w:rPr>
              <w:t>学校</w:t>
            </w:r>
          </w:p>
        </w:tc>
        <w:tc>
          <w:tcPr>
            <w:tcW w:w="2124" w:type="dxa"/>
          </w:tcPr>
          <w:p w14:paraId="269F7859" w14:textId="77777777" w:rsidR="00125DA9" w:rsidRDefault="00125DA9" w:rsidP="00806B4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41" w:type="dxa"/>
          </w:tcPr>
          <w:p w14:paraId="4ED8B716" w14:textId="7C499A0A" w:rsidR="00125DA9" w:rsidRDefault="00806B47" w:rsidP="00806B4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06B47">
              <w:rPr>
                <w:rFonts w:ascii="仿宋" w:eastAsia="仿宋" w:hAnsi="仿宋"/>
                <w:sz w:val="28"/>
                <w:szCs w:val="28"/>
              </w:rPr>
              <w:t>年级</w:t>
            </w:r>
          </w:p>
        </w:tc>
        <w:tc>
          <w:tcPr>
            <w:tcW w:w="2659" w:type="dxa"/>
          </w:tcPr>
          <w:p w14:paraId="6AF4AF24" w14:textId="77777777" w:rsidR="00125DA9" w:rsidRDefault="00125DA9" w:rsidP="00806B4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5DA9" w14:paraId="5FD0BEC7" w14:textId="4F0D2E0C" w:rsidTr="00806B47">
        <w:trPr>
          <w:trHeight w:val="624"/>
        </w:trPr>
        <w:tc>
          <w:tcPr>
            <w:tcW w:w="948" w:type="dxa"/>
            <w:vMerge/>
          </w:tcPr>
          <w:p w14:paraId="56C568F8" w14:textId="77777777" w:rsidR="00125DA9" w:rsidRPr="000F0D82" w:rsidRDefault="00125DA9" w:rsidP="00806B4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</w:tcPr>
          <w:p w14:paraId="6E58CD81" w14:textId="4FED669B" w:rsidR="00125DA9" w:rsidRDefault="00806B47" w:rsidP="00806B4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06B47"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  <w:tc>
          <w:tcPr>
            <w:tcW w:w="2124" w:type="dxa"/>
          </w:tcPr>
          <w:p w14:paraId="0550A32B" w14:textId="77777777" w:rsidR="00125DA9" w:rsidRDefault="00125DA9" w:rsidP="00806B4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41" w:type="dxa"/>
          </w:tcPr>
          <w:p w14:paraId="22923A2A" w14:textId="6B5A8A61" w:rsidR="00125DA9" w:rsidRDefault="00806B47" w:rsidP="00806B4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06B47">
              <w:rPr>
                <w:rFonts w:ascii="仿宋" w:eastAsia="仿宋" w:hAnsi="仿宋"/>
                <w:sz w:val="28"/>
                <w:szCs w:val="28"/>
              </w:rPr>
              <w:t>指导老师</w:t>
            </w:r>
          </w:p>
        </w:tc>
        <w:tc>
          <w:tcPr>
            <w:tcW w:w="2659" w:type="dxa"/>
          </w:tcPr>
          <w:p w14:paraId="47AC6531" w14:textId="29905ED1" w:rsidR="00125DA9" w:rsidRDefault="00125DA9" w:rsidP="00806B4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5DA9" w14:paraId="0B831047" w14:textId="5DEC13FF" w:rsidTr="00806B47">
        <w:trPr>
          <w:trHeight w:val="684"/>
        </w:trPr>
        <w:tc>
          <w:tcPr>
            <w:tcW w:w="948" w:type="dxa"/>
            <w:vMerge w:val="restart"/>
          </w:tcPr>
          <w:p w14:paraId="1C3692A7" w14:textId="77777777" w:rsidR="001A5625" w:rsidRDefault="001A5625" w:rsidP="00806B4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7E57DB40" w14:textId="3E354220" w:rsidR="00125DA9" w:rsidRPr="000F0D82" w:rsidRDefault="00806B47" w:rsidP="00806B4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F0D82">
              <w:rPr>
                <w:rFonts w:ascii="仿宋" w:eastAsia="仿宋" w:hAnsi="仿宋"/>
                <w:b/>
                <w:bCs/>
                <w:sz w:val="28"/>
                <w:szCs w:val="28"/>
              </w:rPr>
              <w:t>作品 信息</w:t>
            </w:r>
          </w:p>
        </w:tc>
        <w:tc>
          <w:tcPr>
            <w:tcW w:w="1536" w:type="dxa"/>
          </w:tcPr>
          <w:p w14:paraId="08B5AE2B" w14:textId="24A9DC90" w:rsidR="00125DA9" w:rsidRDefault="00806B47" w:rsidP="009433A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06B47">
              <w:rPr>
                <w:rFonts w:ascii="仿宋" w:eastAsia="仿宋" w:hAnsi="仿宋"/>
                <w:sz w:val="28"/>
                <w:szCs w:val="28"/>
              </w:rPr>
              <w:t>作品名称</w:t>
            </w:r>
          </w:p>
        </w:tc>
        <w:tc>
          <w:tcPr>
            <w:tcW w:w="2124" w:type="dxa"/>
          </w:tcPr>
          <w:p w14:paraId="5A755B4B" w14:textId="77777777" w:rsidR="00125DA9" w:rsidRDefault="00125DA9" w:rsidP="009433A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41" w:type="dxa"/>
          </w:tcPr>
          <w:p w14:paraId="6649E47C" w14:textId="09A0C042" w:rsidR="00125DA9" w:rsidRDefault="00806B47" w:rsidP="009433A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06B47">
              <w:rPr>
                <w:rFonts w:ascii="仿宋" w:eastAsia="仿宋" w:hAnsi="仿宋"/>
                <w:sz w:val="28"/>
                <w:szCs w:val="28"/>
              </w:rPr>
              <w:t>作品类型</w:t>
            </w:r>
          </w:p>
        </w:tc>
        <w:tc>
          <w:tcPr>
            <w:tcW w:w="2659" w:type="dxa"/>
          </w:tcPr>
          <w:p w14:paraId="44C8172C" w14:textId="77777777" w:rsidR="00125DA9" w:rsidRDefault="00125DA9" w:rsidP="009433A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5DA9" w14:paraId="38E80615" w14:textId="77777777" w:rsidTr="00125DA9">
        <w:trPr>
          <w:trHeight w:val="828"/>
        </w:trPr>
        <w:tc>
          <w:tcPr>
            <w:tcW w:w="948" w:type="dxa"/>
            <w:vMerge/>
          </w:tcPr>
          <w:p w14:paraId="5136683C" w14:textId="77777777" w:rsidR="00125DA9" w:rsidRDefault="00125DA9" w:rsidP="009433A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60" w:type="dxa"/>
            <w:gridSpan w:val="4"/>
          </w:tcPr>
          <w:p w14:paraId="5D63CFCA" w14:textId="77777777" w:rsidR="00125DA9" w:rsidRDefault="00806B47" w:rsidP="009433A4">
            <w:pPr>
              <w:rPr>
                <w:rFonts w:ascii="仿宋" w:eastAsia="仿宋" w:hAnsi="仿宋"/>
                <w:sz w:val="28"/>
                <w:szCs w:val="28"/>
              </w:rPr>
            </w:pPr>
            <w:r w:rsidRPr="00806B47">
              <w:rPr>
                <w:rFonts w:ascii="仿宋" w:eastAsia="仿宋" w:hAnsi="仿宋"/>
                <w:sz w:val="28"/>
                <w:szCs w:val="28"/>
              </w:rPr>
              <w:t>作品说明（100字以内）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56B378FC" w14:textId="77777777" w:rsidR="00806B47" w:rsidRDefault="00806B47" w:rsidP="009433A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F49AFBF" w14:textId="78714925" w:rsidR="001A5625" w:rsidRDefault="001A5625" w:rsidP="009433A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5DA9" w14:paraId="1FC4760A" w14:textId="77777777">
        <w:tc>
          <w:tcPr>
            <w:tcW w:w="8608" w:type="dxa"/>
            <w:gridSpan w:val="5"/>
          </w:tcPr>
          <w:p w14:paraId="57D27430" w14:textId="77777777" w:rsidR="00806B47" w:rsidRDefault="00806B47" w:rsidP="009433A4">
            <w:pPr>
              <w:rPr>
                <w:rFonts w:ascii="仿宋" w:eastAsia="仿宋" w:hAnsi="仿宋"/>
                <w:sz w:val="28"/>
                <w:szCs w:val="28"/>
              </w:rPr>
            </w:pPr>
            <w:r w:rsidRPr="000F0D82">
              <w:rPr>
                <w:rFonts w:ascii="仿宋" w:eastAsia="仿宋" w:hAnsi="仿宋"/>
                <w:b/>
                <w:bCs/>
                <w:sz w:val="28"/>
                <w:szCs w:val="28"/>
              </w:rPr>
              <w:t>特别声明</w:t>
            </w:r>
            <w:r w:rsidRPr="00806B47">
              <w:rPr>
                <w:rFonts w:ascii="仿宋" w:eastAsia="仿宋" w:hAnsi="仿宋"/>
                <w:sz w:val="28"/>
                <w:szCs w:val="28"/>
              </w:rPr>
              <w:t xml:space="preserve">： </w:t>
            </w:r>
          </w:p>
          <w:p w14:paraId="4C46F86E" w14:textId="38DE3FC2" w:rsidR="00806B47" w:rsidRDefault="00806B47" w:rsidP="00806B47">
            <w:pPr>
              <w:adjustRightInd w:val="0"/>
              <w:snapToGrid w:val="0"/>
              <w:ind w:firstLineChars="200" w:firstLine="560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806B47">
              <w:rPr>
                <w:rFonts w:ascii="仿宋" w:eastAsia="仿宋" w:hAnsi="仿宋"/>
                <w:sz w:val="28"/>
                <w:szCs w:val="28"/>
              </w:rPr>
              <w:t>本人</w:t>
            </w:r>
            <w:proofErr w:type="gramStart"/>
            <w:r w:rsidRPr="00806B47">
              <w:rPr>
                <w:rFonts w:ascii="仿宋" w:eastAsia="仿宋" w:hAnsi="仿宋"/>
                <w:sz w:val="28"/>
                <w:szCs w:val="28"/>
              </w:rPr>
              <w:t>承诺此</w:t>
            </w:r>
            <w:proofErr w:type="gramEnd"/>
            <w:r w:rsidRPr="00806B47">
              <w:rPr>
                <w:rFonts w:ascii="仿宋" w:eastAsia="仿宋" w:hAnsi="仿宋"/>
                <w:sz w:val="28"/>
                <w:szCs w:val="28"/>
              </w:rPr>
              <w:t>设计作品为原创，未侵犯他人著作权及相关权利，如出现任何版权方面的法律纠纷，本人承担一切责任；若本作品最终入选，本人同意学校和</w:t>
            </w:r>
            <w:proofErr w:type="gramStart"/>
            <w:r w:rsidRPr="00806B47">
              <w:rPr>
                <w:rFonts w:ascii="仿宋" w:eastAsia="仿宋" w:hAnsi="仿宋"/>
                <w:sz w:val="28"/>
                <w:szCs w:val="28"/>
              </w:rPr>
              <w:t>省学生</w:t>
            </w:r>
            <w:proofErr w:type="gramEnd"/>
            <w:r w:rsidRPr="00806B47">
              <w:rPr>
                <w:rFonts w:ascii="仿宋" w:eastAsia="仿宋" w:hAnsi="仿宋"/>
                <w:sz w:val="28"/>
                <w:szCs w:val="28"/>
              </w:rPr>
              <w:t xml:space="preserve">资助管理中心根据工作宣传需要无偿使用作品。 </w:t>
            </w:r>
          </w:p>
          <w:p w14:paraId="1E597922" w14:textId="77777777" w:rsidR="00806B47" w:rsidRDefault="00806B47" w:rsidP="00806B47">
            <w:pPr>
              <w:ind w:right="1680" w:firstLineChars="200" w:firstLine="56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806B47">
              <w:rPr>
                <w:rFonts w:ascii="仿宋" w:eastAsia="仿宋" w:hAnsi="仿宋"/>
                <w:sz w:val="28"/>
                <w:szCs w:val="28"/>
              </w:rPr>
              <w:t>本人签名：</w:t>
            </w:r>
          </w:p>
          <w:p w14:paraId="55F12926" w14:textId="3F5E30B8" w:rsidR="00806B47" w:rsidRDefault="00806B47" w:rsidP="00806B47">
            <w:pPr>
              <w:ind w:right="280" w:firstLineChars="200" w:firstLine="56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 w:rsidRPr="00806B47">
              <w:rPr>
                <w:rFonts w:ascii="仿宋" w:eastAsia="仿宋" w:hAnsi="仿宋"/>
                <w:sz w:val="28"/>
                <w:szCs w:val="28"/>
              </w:rPr>
              <w:t xml:space="preserve"> 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806B47"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806B47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125DA9" w14:paraId="1623978E" w14:textId="77777777">
        <w:tc>
          <w:tcPr>
            <w:tcW w:w="8608" w:type="dxa"/>
            <w:gridSpan w:val="5"/>
          </w:tcPr>
          <w:p w14:paraId="6A93FE61" w14:textId="77777777" w:rsidR="00806B47" w:rsidRDefault="00806B47" w:rsidP="009433A4">
            <w:pPr>
              <w:rPr>
                <w:rFonts w:ascii="仿宋" w:eastAsia="仿宋" w:hAnsi="仿宋"/>
                <w:sz w:val="28"/>
                <w:szCs w:val="28"/>
              </w:rPr>
            </w:pPr>
            <w:r w:rsidRPr="000F0D82">
              <w:rPr>
                <w:rFonts w:ascii="仿宋" w:eastAsia="仿宋" w:hAnsi="仿宋"/>
                <w:b/>
                <w:bCs/>
                <w:sz w:val="28"/>
                <w:szCs w:val="28"/>
              </w:rPr>
              <w:t>报名单位意见</w:t>
            </w:r>
            <w:r w:rsidRPr="00806B47">
              <w:rPr>
                <w:rFonts w:ascii="仿宋" w:eastAsia="仿宋" w:hAnsi="仿宋"/>
                <w:sz w:val="28"/>
                <w:szCs w:val="28"/>
              </w:rPr>
              <w:t xml:space="preserve">： </w:t>
            </w:r>
          </w:p>
          <w:p w14:paraId="7B7A8B3C" w14:textId="7E4240AD" w:rsidR="00806B47" w:rsidRDefault="00806B47" w:rsidP="00806B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806B47">
              <w:rPr>
                <w:rFonts w:ascii="仿宋" w:eastAsia="仿宋" w:hAnsi="仿宋"/>
                <w:sz w:val="28"/>
                <w:szCs w:val="28"/>
              </w:rPr>
              <w:t>盖章</w:t>
            </w:r>
          </w:p>
          <w:p w14:paraId="4EF1324D" w14:textId="4D1D8B77" w:rsidR="00125DA9" w:rsidRDefault="00806B47" w:rsidP="00806B47">
            <w:pPr>
              <w:ind w:right="28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 w:rsidRPr="00806B47"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806B47"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806B47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</w:tbl>
    <w:p w14:paraId="1BB7BEE9" w14:textId="77777777" w:rsidR="00806B47" w:rsidRDefault="00806B47" w:rsidP="00806B47">
      <w:pPr>
        <w:adjustRightInd w:val="0"/>
        <w:snapToGrid w:val="0"/>
        <w:spacing w:after="0" w:line="192" w:lineRule="auto"/>
        <w:rPr>
          <w:rFonts w:ascii="仿宋" w:eastAsia="仿宋" w:hAnsi="仿宋"/>
          <w:sz w:val="28"/>
          <w:szCs w:val="28"/>
        </w:rPr>
      </w:pPr>
      <w:r w:rsidRPr="000F0D82">
        <w:rPr>
          <w:rFonts w:ascii="仿宋" w:eastAsia="仿宋" w:hAnsi="仿宋"/>
          <w:b/>
          <w:bCs/>
          <w:sz w:val="28"/>
          <w:szCs w:val="28"/>
        </w:rPr>
        <w:t>填表说明</w:t>
      </w:r>
      <w:r w:rsidRPr="00806B47">
        <w:rPr>
          <w:rFonts w:ascii="仿宋" w:eastAsia="仿宋" w:hAnsi="仿宋"/>
          <w:sz w:val="28"/>
          <w:szCs w:val="28"/>
        </w:rPr>
        <w:t xml:space="preserve">： </w:t>
      </w:r>
    </w:p>
    <w:p w14:paraId="3CBD4402" w14:textId="77777777" w:rsidR="00806B47" w:rsidRDefault="00806B47" w:rsidP="001A5625">
      <w:pPr>
        <w:adjustRightInd w:val="0"/>
        <w:snapToGrid w:val="0"/>
        <w:spacing w:after="0" w:line="192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806B47">
        <w:rPr>
          <w:rFonts w:ascii="仿宋" w:eastAsia="仿宋" w:hAnsi="仿宋"/>
          <w:sz w:val="28"/>
          <w:szCs w:val="28"/>
        </w:rPr>
        <w:t xml:space="preserve">1.作品名称：结合作品内容为视频命名，要求20字以内； </w:t>
      </w:r>
    </w:p>
    <w:p w14:paraId="0861D51D" w14:textId="77777777" w:rsidR="00806B47" w:rsidRDefault="00806B47" w:rsidP="001A5625">
      <w:pPr>
        <w:adjustRightInd w:val="0"/>
        <w:snapToGrid w:val="0"/>
        <w:spacing w:after="0" w:line="192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806B47">
        <w:rPr>
          <w:rFonts w:ascii="仿宋" w:eastAsia="仿宋" w:hAnsi="仿宋"/>
          <w:sz w:val="28"/>
          <w:szCs w:val="28"/>
        </w:rPr>
        <w:t>2.作品类型：填写短视频类型如政策讲解、</w:t>
      </w:r>
      <w:proofErr w:type="gramStart"/>
      <w:r w:rsidRPr="00806B47">
        <w:rPr>
          <w:rFonts w:ascii="仿宋" w:eastAsia="仿宋" w:hAnsi="仿宋"/>
          <w:sz w:val="28"/>
          <w:szCs w:val="28"/>
        </w:rPr>
        <w:t>微电影</w:t>
      </w:r>
      <w:proofErr w:type="gramEnd"/>
      <w:r w:rsidRPr="00806B47">
        <w:rPr>
          <w:rFonts w:ascii="仿宋" w:eastAsia="仿宋" w:hAnsi="仿宋"/>
          <w:sz w:val="28"/>
          <w:szCs w:val="28"/>
        </w:rPr>
        <w:t xml:space="preserve">等； </w:t>
      </w:r>
    </w:p>
    <w:p w14:paraId="42ED13B9" w14:textId="43E6CD61" w:rsidR="00125DA9" w:rsidRPr="00AF2597" w:rsidRDefault="00806B47" w:rsidP="001A5625">
      <w:pPr>
        <w:adjustRightInd w:val="0"/>
        <w:snapToGrid w:val="0"/>
        <w:spacing w:after="0" w:line="192" w:lineRule="auto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6B47">
        <w:rPr>
          <w:rFonts w:ascii="仿宋" w:eastAsia="仿宋" w:hAnsi="仿宋"/>
          <w:sz w:val="28"/>
          <w:szCs w:val="28"/>
        </w:rPr>
        <w:t>3.作品说明：填写该作品所展现学生资助相关内容以及创作灵感，要求100字以内</w:t>
      </w:r>
    </w:p>
    <w:sectPr w:rsidR="00125DA9" w:rsidRPr="00AF2597" w:rsidSect="009433A4">
      <w:pgSz w:w="11906" w:h="16838"/>
      <w:pgMar w:top="1361" w:right="1644" w:bottom="136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06740"/>
    <w:multiLevelType w:val="hybridMultilevel"/>
    <w:tmpl w:val="CEC28912"/>
    <w:lvl w:ilvl="0" w:tplc="8E1EAEF0">
      <w:start w:val="1"/>
      <w:numFmt w:val="japaneseCounting"/>
      <w:lvlText w:val="%1、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8" w:hanging="440"/>
      </w:pPr>
    </w:lvl>
    <w:lvl w:ilvl="2" w:tplc="0409001B" w:tentative="1">
      <w:start w:val="1"/>
      <w:numFmt w:val="lowerRoman"/>
      <w:lvlText w:val="%3."/>
      <w:lvlJc w:val="righ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9" w:tentative="1">
      <w:start w:val="1"/>
      <w:numFmt w:val="lowerLetter"/>
      <w:lvlText w:val="%5)"/>
      <w:lvlJc w:val="left"/>
      <w:pPr>
        <w:ind w:left="2308" w:hanging="440"/>
      </w:pPr>
    </w:lvl>
    <w:lvl w:ilvl="5" w:tplc="0409001B" w:tentative="1">
      <w:start w:val="1"/>
      <w:numFmt w:val="lowerRoman"/>
      <w:lvlText w:val="%6."/>
      <w:lvlJc w:val="righ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9" w:tentative="1">
      <w:start w:val="1"/>
      <w:numFmt w:val="lowerLetter"/>
      <w:lvlText w:val="%8)"/>
      <w:lvlJc w:val="left"/>
      <w:pPr>
        <w:ind w:left="3628" w:hanging="440"/>
      </w:pPr>
    </w:lvl>
    <w:lvl w:ilvl="8" w:tplc="0409001B" w:tentative="1">
      <w:start w:val="1"/>
      <w:numFmt w:val="lowerRoman"/>
      <w:lvlText w:val="%9."/>
      <w:lvlJc w:val="right"/>
      <w:pPr>
        <w:ind w:left="4068" w:hanging="440"/>
      </w:pPr>
    </w:lvl>
  </w:abstractNum>
  <w:num w:numId="1" w16cid:durableId="34074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97"/>
    <w:rsid w:val="000F0D82"/>
    <w:rsid w:val="00125DA9"/>
    <w:rsid w:val="001378A0"/>
    <w:rsid w:val="001A5625"/>
    <w:rsid w:val="00806B47"/>
    <w:rsid w:val="009433A4"/>
    <w:rsid w:val="009C4715"/>
    <w:rsid w:val="00AF2597"/>
    <w:rsid w:val="00EA4034"/>
    <w:rsid w:val="00F9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6D04"/>
  <w15:chartTrackingRefBased/>
  <w15:docId w15:val="{1D864055-D2A6-40B3-8A99-A0898D24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59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59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59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5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59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59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59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5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5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F259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2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398</Words>
  <Characters>399</Characters>
  <Application>Microsoft Office Word</Application>
  <DocSecurity>0</DocSecurity>
  <Lines>57</Lines>
  <Paragraphs>39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2657316938@qq.com</dc:creator>
  <cp:keywords/>
  <dc:description/>
  <cp:lastModifiedBy>2657316938@qq.com</cp:lastModifiedBy>
  <cp:revision>9</cp:revision>
  <dcterms:created xsi:type="dcterms:W3CDTF">2025-08-12T06:39:00Z</dcterms:created>
  <dcterms:modified xsi:type="dcterms:W3CDTF">2025-08-12T07:01:00Z</dcterms:modified>
</cp:coreProperties>
</file>